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2F7" w:rsidRPr="000A42F7" w:rsidRDefault="000A42F7" w:rsidP="000A42F7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0A42F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Ogłoszenie powiązane:</w:t>
      </w:r>
    </w:p>
    <w:p w:rsidR="000A42F7" w:rsidRPr="000A42F7" w:rsidRDefault="000A42F7" w:rsidP="000A42F7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0A42F7">
          <w:rPr>
            <w:rFonts w:ascii="Verdana" w:eastAsia="Times New Roman" w:hAnsi="Verdana" w:cs="Times New Roman"/>
            <w:b/>
            <w:bCs/>
            <w:color w:val="FF0000"/>
            <w:sz w:val="17"/>
            <w:szCs w:val="17"/>
            <w:lang w:eastAsia="pl-PL"/>
          </w:rPr>
          <w:t>Ogłoszenie nr 338160-2015 z dnia 2015-12-10 r.</w:t>
        </w:r>
      </w:hyperlink>
      <w:r w:rsidRPr="000A42F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 Ogłoszenie o zamówieniu - Połaniec</w:t>
      </w:r>
      <w:r w:rsidRPr="000A42F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Olej opałowy lekki, łącznie 60 tysięcy litrów ma być dostarczany na przestrzeni całego 2016 roku kalendarzowego do kotłowni olejowej w Zespole Placówek Oświatowych w Ruszczy, ul. Szkolna 2 (4km od Połańca w stronę Krakowa) w...</w:t>
      </w:r>
      <w:r w:rsidRPr="000A42F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Termin składania ofert: 2015-12-21</w:t>
      </w:r>
    </w:p>
    <w:p w:rsidR="000A42F7" w:rsidRPr="000A42F7" w:rsidRDefault="000A42F7" w:rsidP="000A4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2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std="t" o:hrnoshade="t" o:hr="t" fillcolor="black" stroked="f"/>
        </w:pict>
      </w:r>
    </w:p>
    <w:p w:rsidR="000A42F7" w:rsidRPr="000A42F7" w:rsidRDefault="000A42F7" w:rsidP="000A42F7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</w:pPr>
      <w:r w:rsidRPr="000A42F7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Połaniec: Dostawa i wyładunek lekkiego oleju opałowego do kotłowni w Zespole Placówek Oświatowych w Ruszczy w szacowanej ilości 60 tys. litrów w 2016r</w:t>
      </w:r>
      <w:r w:rsidRPr="000A42F7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</w:r>
      <w:r w:rsidRPr="000A42F7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Numer ogłoszenia: 359572 - 2015; data zamieszczenia: 31.12.2015</w:t>
      </w:r>
      <w:r w:rsidRPr="000A42F7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  <w:t>OGŁOSZENIE O UDZIELENIU ZAMÓWIENIA - Dostawy</w:t>
      </w:r>
    </w:p>
    <w:p w:rsidR="000A42F7" w:rsidRPr="000A42F7" w:rsidRDefault="000A42F7" w:rsidP="000A42F7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A42F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Zamieszczanie ogłoszenia:</w:t>
      </w:r>
      <w:r w:rsidRPr="000A42F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obowiązkowe.</w:t>
      </w:r>
    </w:p>
    <w:p w:rsidR="000A42F7" w:rsidRPr="000A42F7" w:rsidRDefault="000A42F7" w:rsidP="000A42F7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A42F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Ogłoszenie dotyczy:</w:t>
      </w:r>
      <w:r w:rsidRPr="000A42F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zamówienia publicznego.</w:t>
      </w:r>
    </w:p>
    <w:p w:rsidR="000A42F7" w:rsidRPr="000A42F7" w:rsidRDefault="000A42F7" w:rsidP="000A42F7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A42F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Czy zamówienie było przedmiotem ogłoszenia w Biuletynie Zamówień Publicznych:</w:t>
      </w:r>
      <w:r w:rsidRPr="000A42F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tak, numer ogłoszenia w BZP: 338160 - 2015r.</w:t>
      </w:r>
    </w:p>
    <w:p w:rsidR="000A42F7" w:rsidRPr="000A42F7" w:rsidRDefault="000A42F7" w:rsidP="000A42F7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A42F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Czy w Biuletynie Zamówień Publicznych zostało zamieszczone ogłoszenie o zmianie ogłoszenia:</w:t>
      </w:r>
      <w:r w:rsidRPr="000A42F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nie.</w:t>
      </w:r>
    </w:p>
    <w:p w:rsidR="000A42F7" w:rsidRPr="000A42F7" w:rsidRDefault="000A42F7" w:rsidP="000A42F7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0A42F7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0A42F7" w:rsidRPr="000A42F7" w:rsidRDefault="000A42F7" w:rsidP="000A42F7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A42F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I. 1) NAZWA I ADRES:</w:t>
      </w:r>
      <w:r w:rsidRPr="000A42F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 Zespół </w:t>
      </w:r>
      <w:proofErr w:type="spellStart"/>
      <w:r w:rsidRPr="000A42F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Ekonomiczno</w:t>
      </w:r>
      <w:proofErr w:type="spellEnd"/>
      <w:r w:rsidRPr="000A42F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Administracyjny Oświaty i Wychowania w Połańcu, ul. </w:t>
      </w:r>
      <w:proofErr w:type="spellStart"/>
      <w:r w:rsidRPr="000A42F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Ruszczańska</w:t>
      </w:r>
      <w:proofErr w:type="spellEnd"/>
      <w:r w:rsidRPr="000A42F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27, 28-230 Połaniec, woj. świętokrzyskie, tel. 0-15 8655810, 8650076, faks 0-15 8650076.</w:t>
      </w:r>
    </w:p>
    <w:p w:rsidR="000A42F7" w:rsidRPr="000A42F7" w:rsidRDefault="000A42F7" w:rsidP="000A42F7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A42F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I. 2) RODZAJ ZAMAWIAJĄCEGO:</w:t>
      </w:r>
      <w:r w:rsidRPr="000A42F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Administracja samorządowa.</w:t>
      </w:r>
    </w:p>
    <w:p w:rsidR="000A42F7" w:rsidRPr="000A42F7" w:rsidRDefault="000A42F7" w:rsidP="000A42F7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0A42F7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0A42F7" w:rsidRPr="000A42F7" w:rsidRDefault="000A42F7" w:rsidP="000A42F7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A42F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II.1) Nazwa nadana zamówieniu przez zamawiającego:</w:t>
      </w:r>
      <w:r w:rsidRPr="000A42F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Dostawa i wyładunek lekkiego oleju opałowego do kotłowni w Zespole Placówek Oświatowych w Ruszczy w szacowanej ilości 60 tys. litrów w 2016r.</w:t>
      </w:r>
    </w:p>
    <w:p w:rsidR="000A42F7" w:rsidRPr="000A42F7" w:rsidRDefault="000A42F7" w:rsidP="000A42F7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A42F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II.2) Rodzaj zamówienia:</w:t>
      </w:r>
      <w:r w:rsidRPr="000A42F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Dostawy.</w:t>
      </w:r>
    </w:p>
    <w:p w:rsidR="000A42F7" w:rsidRPr="000A42F7" w:rsidRDefault="000A42F7" w:rsidP="000A42F7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A42F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II.3) Określenie przedmiotu zamówienia:</w:t>
      </w:r>
      <w:r w:rsidRPr="000A42F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 Olej opałowy lekki, łącznie 60 tysięcy litrów ma być dostarczany na przestrzeni całego 2016 roku kalendarzowego do kotłowni olejowej w Zespole Placówek Oświatowych w Ruszczy, ul. Szkolna 2 (4km od Połańca w stronę Krakowa) w kolejnych dostawach. Lekki olej opałowy musi spełniać następujące normy jakościowe: a) wartość opałowa - min. 42,6 MJ/kg (badana wg PN-86/C-04062) b) zawartość siarki - max. 0,10% (m/m) (badana wg </w:t>
      </w:r>
      <w:r w:rsidRPr="000A42F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>PN-EN ISO 14596:2007 c) gęstość w temp. plus 15 °C - max. 0,8600 g/m3 (badana wg PN-EN ISO 12185:2002) d) temperatura płynięcia - max. minus 20 °C (badana wg PN-83/C-04117) e) zawartość wody - max. 200 mg/kg (badana wg PN-EN ISO 12937:2005) f) temperatura zapłonu nie niższa niż plus 56 °C (badana wg PN-EN ISO 2719:2007) g) lepkość kinetyczna w temperaturze plus 20°C nie wyższa niż 6,00 mm2/s (badana wg PN-EN ISO 3104:2004) Z uwagi na zmieniające się warunki atmosferyczne, zmienne dla poszczególnych sezonów grzewczych i trudnych do przewidzenia, terminy oraz ilości dostaw oleju opałowego będą każdorazowo uzgadniane osobiście drogą telefoniczną lub faksem na minimum dwa dni przed dostawą. Jednorazowo tankowane będzie maksymalnie od 6 do 9 tysięcy litrów oleju opałowego, zamawiający posiada 5 zbiorników o pojemności po 2 tysiące litrów każdy (łącznie 10 tysięcy litrów). Tankowanie musi odbywać się za pomocą pompy z autocysterny. Lokalizacja kotłowni gdzie będzie tankowany olej opałowy nie utrudnia dostaw autocysternami np. o wymiarach 9,2/2,8/3,4 oraz większymi np. 14,6/2,8/3,6m (długość/szerokość/wysokość). Podstawą do wystawienia faktury będzie ilość oleju opałowego wg wskazań zalegalizowanego układu pomiarowego z kompensacją do 15°C przy autocysternie.</w:t>
      </w:r>
    </w:p>
    <w:p w:rsidR="000A42F7" w:rsidRPr="000A42F7" w:rsidRDefault="000A42F7" w:rsidP="000A42F7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A42F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II.4) Wspólny Słownik Zamówień (CPV):</w:t>
      </w:r>
      <w:r w:rsidRPr="000A42F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09.13.51.00-5.</w:t>
      </w:r>
    </w:p>
    <w:p w:rsidR="000A42F7" w:rsidRPr="000A42F7" w:rsidRDefault="000A42F7" w:rsidP="000A42F7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0A42F7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III: PROCEDURA</w:t>
      </w:r>
    </w:p>
    <w:p w:rsidR="000A42F7" w:rsidRPr="000A42F7" w:rsidRDefault="000A42F7" w:rsidP="000A42F7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A42F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III.1) TRYB UDZIELENIA ZAMÓWIENIA:</w:t>
      </w:r>
      <w:r w:rsidRPr="000A42F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Przetarg nieograniczony</w:t>
      </w:r>
    </w:p>
    <w:p w:rsidR="000A42F7" w:rsidRPr="000A42F7" w:rsidRDefault="000A42F7" w:rsidP="000A42F7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A42F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III.2) INFORMACJE ADMINISTRACYJNE</w:t>
      </w:r>
    </w:p>
    <w:p w:rsidR="000A42F7" w:rsidRPr="000A42F7" w:rsidRDefault="000A42F7" w:rsidP="000A42F7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A42F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Zamówienie dotyczy projektu/programu finansowanego ze środków Unii Europejskiej:</w:t>
      </w:r>
      <w:r w:rsidRPr="000A42F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nie</w:t>
      </w:r>
    </w:p>
    <w:p w:rsidR="000A42F7" w:rsidRPr="000A42F7" w:rsidRDefault="000A42F7" w:rsidP="000A42F7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0A42F7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IV: UDZIELENIE ZAMÓWIENIA</w:t>
      </w:r>
    </w:p>
    <w:p w:rsidR="000A42F7" w:rsidRPr="000A42F7" w:rsidRDefault="000A42F7" w:rsidP="000A42F7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A42F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IV.1) DATA UDZIELENIA ZAMÓWIENIA:</w:t>
      </w:r>
      <w:r w:rsidRPr="000A42F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30.12.2015.</w:t>
      </w:r>
    </w:p>
    <w:p w:rsidR="000A42F7" w:rsidRPr="000A42F7" w:rsidRDefault="000A42F7" w:rsidP="000A42F7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A42F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IV.2) LICZBA OTRZYMANYCH OFERT:</w:t>
      </w:r>
      <w:r w:rsidRPr="000A42F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2.</w:t>
      </w:r>
    </w:p>
    <w:p w:rsidR="000A42F7" w:rsidRPr="000A42F7" w:rsidRDefault="000A42F7" w:rsidP="000A42F7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A42F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IV.3) LICZBA ODRZUCONYCH OFERT:</w:t>
      </w:r>
      <w:r w:rsidRPr="000A42F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1.</w:t>
      </w:r>
    </w:p>
    <w:p w:rsidR="000A42F7" w:rsidRPr="000A42F7" w:rsidRDefault="000A42F7" w:rsidP="000A42F7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A42F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IV.4) NAZWA I ADRES WYKONAWCY, KTÓREMU UDZIELONO ZAMÓWIENIA:</w:t>
      </w:r>
    </w:p>
    <w:p w:rsidR="000A42F7" w:rsidRPr="000A42F7" w:rsidRDefault="000A42F7" w:rsidP="000A42F7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A42F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CENTRUM MOTORYZACJI P. CZYŻYCKI Spółka Jawna, Gnojnik 528, 32-864 Gnojnik 528, kraj/woj. małopolskie.</w:t>
      </w:r>
    </w:p>
    <w:p w:rsidR="000A42F7" w:rsidRPr="000A42F7" w:rsidRDefault="000A42F7" w:rsidP="000A42F7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A42F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IV.5) Szacunkowa wartość zamówienia</w:t>
      </w:r>
      <w:r w:rsidRPr="000A42F7">
        <w:rPr>
          <w:rFonts w:ascii="Arial CE" w:eastAsia="Times New Roman" w:hAnsi="Arial CE" w:cs="Arial CE"/>
          <w:i/>
          <w:iCs/>
          <w:color w:val="000000"/>
          <w:sz w:val="20"/>
          <w:szCs w:val="20"/>
          <w:lang w:eastAsia="pl-PL"/>
        </w:rPr>
        <w:t> (bez VAT)</w:t>
      </w:r>
      <w:r w:rsidRPr="000A42F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: 123240,00 PLN.</w:t>
      </w:r>
    </w:p>
    <w:p w:rsidR="000A42F7" w:rsidRPr="000A42F7" w:rsidRDefault="000A42F7" w:rsidP="000A42F7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A42F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IV.6) INFORMACJA O CENIE WYBRANEJ OFERTY ORAZ O OFERTACH Z NAJNIŻSZĄ I NAJWYŻSZĄ CENĄ</w:t>
      </w:r>
    </w:p>
    <w:p w:rsidR="000A42F7" w:rsidRPr="000A42F7" w:rsidRDefault="000A42F7" w:rsidP="000A42F7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A42F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lastRenderedPageBreak/>
        <w:t>Cena wybranej oferty:</w:t>
      </w:r>
      <w:r w:rsidRPr="000A42F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120736,80</w:t>
      </w:r>
    </w:p>
    <w:p w:rsidR="000A42F7" w:rsidRPr="000A42F7" w:rsidRDefault="000A42F7" w:rsidP="000A42F7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A42F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Oferta z najniższą ceną:</w:t>
      </w:r>
      <w:r w:rsidRPr="000A42F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120736,80</w:t>
      </w:r>
      <w:r w:rsidRPr="000A42F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 / Oferta z najwyższą ceną:</w:t>
      </w:r>
      <w:r w:rsidRPr="000A42F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120736,80</w:t>
      </w:r>
    </w:p>
    <w:p w:rsidR="000A42F7" w:rsidRPr="000A42F7" w:rsidRDefault="000A42F7" w:rsidP="000A42F7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0A42F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Waluta:</w:t>
      </w:r>
      <w:r w:rsidRPr="000A42F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PLN .</w:t>
      </w:r>
    </w:p>
    <w:p w:rsidR="000A42F7" w:rsidRPr="000A42F7" w:rsidRDefault="000A42F7" w:rsidP="000A4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2F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</w:p>
    <w:p w:rsidR="000A42F7" w:rsidRPr="000A42F7" w:rsidRDefault="000A42F7" w:rsidP="000A4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DAE" w:rsidRDefault="00294DAE">
      <w:bookmarkStart w:id="0" w:name="_GoBack"/>
      <w:bookmarkEnd w:id="0"/>
    </w:p>
    <w:sectPr w:rsidR="00294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F0F2D"/>
    <w:multiLevelType w:val="multilevel"/>
    <w:tmpl w:val="A704C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0A0B2B"/>
    <w:multiLevelType w:val="multilevel"/>
    <w:tmpl w:val="53B0F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A363A8"/>
    <w:multiLevelType w:val="multilevel"/>
    <w:tmpl w:val="D564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2F7"/>
    <w:rsid w:val="000A42F7"/>
    <w:rsid w:val="0029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9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338160&amp;rok=2015-12-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Wójcik</dc:creator>
  <cp:lastModifiedBy>Waldemar Wójcik</cp:lastModifiedBy>
  <cp:revision>1</cp:revision>
  <dcterms:created xsi:type="dcterms:W3CDTF">2015-12-31T09:20:00Z</dcterms:created>
  <dcterms:modified xsi:type="dcterms:W3CDTF">2015-12-31T09:22:00Z</dcterms:modified>
</cp:coreProperties>
</file>